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E" w:rsidRPr="00394032" w:rsidRDefault="00C4165E" w:rsidP="00C4165E">
      <w:pPr>
        <w:tabs>
          <w:tab w:val="left" w:pos="3821"/>
        </w:tabs>
        <w:spacing w:after="0"/>
        <w:jc w:val="right"/>
        <w:rPr>
          <w:rStyle w:val="st1"/>
          <w:rFonts w:ascii="Book Antiqua" w:hAnsi="Book Antiqua" w:cs="Arial"/>
          <w:i/>
        </w:rPr>
      </w:pPr>
    </w:p>
    <w:p w:rsidR="00C4165E" w:rsidRDefault="00C4165E" w:rsidP="00C4165E">
      <w:pPr>
        <w:tabs>
          <w:tab w:val="left" w:pos="3821"/>
        </w:tabs>
        <w:spacing w:after="0"/>
        <w:jc w:val="center"/>
        <w:rPr>
          <w:rStyle w:val="st1"/>
          <w:rFonts w:ascii="Book Antiqua" w:hAnsi="Book Antiqua" w:cs="Arial"/>
          <w:b/>
        </w:rPr>
      </w:pPr>
    </w:p>
    <w:p w:rsidR="00C4165E" w:rsidRDefault="00C4165E" w:rsidP="00C4165E">
      <w:pPr>
        <w:tabs>
          <w:tab w:val="left" w:pos="3821"/>
        </w:tabs>
        <w:spacing w:after="0"/>
        <w:jc w:val="center"/>
        <w:rPr>
          <w:rStyle w:val="st1"/>
          <w:rFonts w:ascii="Book Antiqua" w:hAnsi="Book Antiqua" w:cs="Arial"/>
          <w:b/>
        </w:rPr>
      </w:pPr>
    </w:p>
    <w:p w:rsidR="00C4165E" w:rsidRDefault="00C4165E" w:rsidP="00C4165E">
      <w:pPr>
        <w:tabs>
          <w:tab w:val="left" w:pos="3821"/>
        </w:tabs>
        <w:spacing w:after="0"/>
        <w:rPr>
          <w:rFonts w:ascii="Book Antiqua" w:hAnsi="Book Antiqua"/>
          <w:b/>
          <w:sz w:val="18"/>
          <w:szCs w:val="18"/>
        </w:rPr>
      </w:pPr>
      <w:r w:rsidRPr="00987CDA">
        <w:rPr>
          <w:rFonts w:ascii="Book Antiqua" w:hAnsi="Book Antiqua"/>
          <w:noProof/>
        </w:rPr>
        <w:drawing>
          <wp:inline distT="0" distB="0" distL="0" distR="0" wp14:anchorId="0DC8E2CC" wp14:editId="6EB171A4">
            <wp:extent cx="2705100" cy="1019175"/>
            <wp:effectExtent l="0" t="0" r="0" b="0"/>
            <wp:docPr id="3" name="Picture 0" descr="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rotWithShape="1">
                    <a:blip r:embed="rId5" cstate="print"/>
                    <a:srcRect t="19238" b="18385"/>
                    <a:stretch/>
                  </pic:blipFill>
                  <pic:spPr bwMode="auto">
                    <a:xfrm>
                      <a:off x="0" y="0"/>
                      <a:ext cx="2729227" cy="1028265"/>
                    </a:xfrm>
                    <a:prstGeom prst="rect">
                      <a:avLst/>
                    </a:prstGeom>
                    <a:ln>
                      <a:noFill/>
                    </a:ln>
                    <a:extLst>
                      <a:ext uri="{53640926-AAD7-44D8-BBD7-CCE9431645EC}">
                        <a14:shadowObscured xmlns:a14="http://schemas.microsoft.com/office/drawing/2010/main"/>
                      </a:ext>
                    </a:extLst>
                  </pic:spPr>
                </pic:pic>
              </a:graphicData>
            </a:graphic>
          </wp:inline>
        </w:drawing>
      </w:r>
    </w:p>
    <w:p w:rsidR="00C4165E" w:rsidRPr="006F13D1" w:rsidRDefault="006F13D1" w:rsidP="006F13D1">
      <w:pPr>
        <w:tabs>
          <w:tab w:val="left" w:pos="3821"/>
        </w:tabs>
        <w:spacing w:after="0"/>
        <w:rPr>
          <w:rFonts w:ascii="Palatino Linotype" w:hAnsi="Palatino Linotype"/>
          <w:b/>
          <w:color w:val="1F497D" w:themeColor="text2"/>
          <w:sz w:val="20"/>
          <w:szCs w:val="20"/>
        </w:rPr>
      </w:pPr>
      <w:r>
        <w:rPr>
          <w:rFonts w:ascii="Palatino Linotype" w:hAnsi="Palatino Linotype" w:cs="Arial"/>
          <w:color w:val="1F497D" w:themeColor="text2"/>
          <w:sz w:val="20"/>
          <w:szCs w:val="20"/>
        </w:rPr>
        <w:t xml:space="preserve">         </w:t>
      </w:r>
      <w:r w:rsidRPr="006F13D1">
        <w:rPr>
          <w:rFonts w:ascii="Palatino Linotype" w:hAnsi="Palatino Linotype" w:cs="Arial"/>
          <w:color w:val="1F497D" w:themeColor="text2"/>
          <w:sz w:val="20"/>
          <w:szCs w:val="20"/>
        </w:rPr>
        <w:t>1860 West Ave, Miami Beach, FL 33139</w:t>
      </w:r>
    </w:p>
    <w:p w:rsidR="00C4165E" w:rsidRPr="005729CC" w:rsidRDefault="00C4165E" w:rsidP="00C4165E">
      <w:pPr>
        <w:pBdr>
          <w:bottom w:val="single" w:sz="4" w:space="1" w:color="auto"/>
        </w:pBdr>
        <w:spacing w:after="0"/>
        <w:jc w:val="right"/>
        <w:rPr>
          <w:rFonts w:ascii="Book Antiqua" w:hAnsi="Book Antiqua"/>
          <w:b/>
          <w:sz w:val="48"/>
          <w:szCs w:val="48"/>
        </w:rPr>
      </w:pPr>
      <w:r>
        <w:rPr>
          <w:rFonts w:ascii="Book Antiqua" w:hAnsi="Book Antiqua"/>
          <w:b/>
          <w:sz w:val="48"/>
          <w:szCs w:val="48"/>
        </w:rPr>
        <w:t>Massage Menu</w:t>
      </w:r>
    </w:p>
    <w:p w:rsidR="00C4165E" w:rsidRDefault="00C4165E" w:rsidP="00C4165E">
      <w:pPr>
        <w:tabs>
          <w:tab w:val="left" w:pos="3821"/>
        </w:tabs>
        <w:spacing w:after="0"/>
        <w:jc w:val="center"/>
        <w:rPr>
          <w:rFonts w:ascii="Book Antiqua" w:hAnsi="Book Antiqua"/>
          <w:b/>
          <w:sz w:val="18"/>
          <w:szCs w:val="18"/>
        </w:rPr>
      </w:pPr>
    </w:p>
    <w:p w:rsidR="00C4165E" w:rsidRDefault="00C4165E" w:rsidP="00C4165E">
      <w:pPr>
        <w:tabs>
          <w:tab w:val="left" w:pos="3821"/>
        </w:tabs>
        <w:spacing w:after="0"/>
        <w:rPr>
          <w:rFonts w:ascii="Book Antiqua" w:hAnsi="Book Antiqua"/>
          <w:b/>
          <w:sz w:val="20"/>
          <w:szCs w:val="20"/>
          <w:u w:val="single"/>
        </w:rPr>
      </w:pPr>
    </w:p>
    <w:p w:rsidR="00C4165E" w:rsidRPr="000B1514" w:rsidRDefault="00C4165E" w:rsidP="00C4165E">
      <w:pPr>
        <w:tabs>
          <w:tab w:val="left" w:pos="3821"/>
        </w:tabs>
        <w:spacing w:after="0"/>
        <w:rPr>
          <w:rFonts w:ascii="Book Antiqua" w:hAnsi="Book Antiqua"/>
          <w:b/>
          <w:u w:val="single"/>
        </w:rPr>
      </w:pPr>
      <w:bookmarkStart w:id="0" w:name="_GoBack"/>
      <w:bookmarkEnd w:id="0"/>
      <w:r w:rsidRPr="008433FA">
        <w:rPr>
          <w:rFonts w:ascii="Book Antiqua" w:hAnsi="Book Antiqua"/>
          <w:b/>
          <w:color w:val="0070C0"/>
          <w:u w:val="single"/>
        </w:rPr>
        <w:t>Chair Massage</w:t>
      </w:r>
      <w:r w:rsidRPr="008433FA">
        <w:rPr>
          <w:rFonts w:ascii="Book Antiqua" w:hAnsi="Book Antiqua"/>
          <w:b/>
          <w:color w:val="0070C0"/>
          <w:u w:val="single"/>
        </w:rPr>
        <w:tab/>
      </w:r>
      <w:r w:rsidRPr="008433FA">
        <w:rPr>
          <w:rFonts w:ascii="Book Antiqua" w:hAnsi="Book Antiqua"/>
          <w:b/>
          <w:color w:val="0070C0"/>
          <w:u w:val="single"/>
        </w:rPr>
        <w:tab/>
      </w:r>
      <w:r w:rsidRPr="008433FA">
        <w:rPr>
          <w:rFonts w:ascii="Book Antiqua" w:hAnsi="Book Antiqua"/>
          <w:b/>
          <w:color w:val="0070C0"/>
          <w:u w:val="single"/>
        </w:rPr>
        <w:tab/>
      </w:r>
      <w:r w:rsidRPr="000B1514">
        <w:rPr>
          <w:rFonts w:ascii="Book Antiqua" w:hAnsi="Book Antiqua"/>
          <w:b/>
          <w:u w:val="single"/>
        </w:rPr>
        <w:t xml:space="preserve">   </w:t>
      </w:r>
    </w:p>
    <w:p w:rsidR="00C4165E" w:rsidRPr="000B1514" w:rsidRDefault="00C4165E" w:rsidP="00C4165E">
      <w:pPr>
        <w:tabs>
          <w:tab w:val="left" w:pos="3821"/>
        </w:tabs>
        <w:spacing w:after="0"/>
        <w:rPr>
          <w:rFonts w:ascii="Book Antiqua" w:hAnsi="Book Antiqua"/>
        </w:rPr>
      </w:pPr>
      <w:r w:rsidRPr="000B1514">
        <w:rPr>
          <w:rFonts w:ascii="Book Antiqua" w:hAnsi="Book Antiqua"/>
          <w:b/>
        </w:rPr>
        <w:t xml:space="preserve">30-minute </w:t>
      </w:r>
      <w:r w:rsidRPr="000B1514">
        <w:rPr>
          <w:rFonts w:ascii="Book Antiqua" w:hAnsi="Book Antiqua"/>
          <w:b/>
        </w:rPr>
        <w:tab/>
      </w:r>
      <w:r w:rsidRPr="000B1514">
        <w:rPr>
          <w:rFonts w:ascii="Book Antiqua" w:hAnsi="Book Antiqua"/>
        </w:rPr>
        <w:t>$35</w:t>
      </w:r>
      <w:r w:rsidRPr="000B1514">
        <w:rPr>
          <w:rFonts w:ascii="Book Antiqua" w:hAnsi="Book Antiqua"/>
        </w:rPr>
        <w:tab/>
      </w:r>
    </w:p>
    <w:p w:rsidR="00C4165E" w:rsidRPr="000B1514" w:rsidRDefault="00C4165E" w:rsidP="00C4165E">
      <w:pPr>
        <w:tabs>
          <w:tab w:val="left" w:pos="3821"/>
        </w:tabs>
        <w:spacing w:after="0"/>
        <w:rPr>
          <w:rFonts w:ascii="Book Antiqua" w:hAnsi="Book Antiqua"/>
        </w:rPr>
      </w:pPr>
      <w:r>
        <w:rPr>
          <w:rFonts w:ascii="Book Antiqua" w:hAnsi="Book Antiqua"/>
          <w:b/>
        </w:rPr>
        <w:t xml:space="preserve">                                                     </w:t>
      </w:r>
      <w:r w:rsidRPr="000B1514">
        <w:rPr>
          <w:rFonts w:ascii="Book Antiqua" w:hAnsi="Book Antiqua"/>
          <w:b/>
        </w:rPr>
        <w:t>5-pack</w:t>
      </w:r>
      <w:r>
        <w:rPr>
          <w:rFonts w:ascii="Book Antiqua" w:hAnsi="Book Antiqua"/>
          <w:b/>
        </w:rPr>
        <w:t xml:space="preserve">    </w:t>
      </w:r>
      <w:r w:rsidRPr="002E369D">
        <w:rPr>
          <w:rFonts w:ascii="Book Antiqua" w:hAnsi="Book Antiqua"/>
        </w:rPr>
        <w:t>$</w:t>
      </w:r>
      <w:r w:rsidRPr="000B1514">
        <w:rPr>
          <w:rFonts w:ascii="Book Antiqua" w:hAnsi="Book Antiqua"/>
        </w:rPr>
        <w:t>150</w:t>
      </w:r>
    </w:p>
    <w:p w:rsidR="00C4165E" w:rsidRPr="000B1514" w:rsidRDefault="00C4165E" w:rsidP="00C4165E">
      <w:pPr>
        <w:tabs>
          <w:tab w:val="left" w:pos="3821"/>
        </w:tabs>
        <w:spacing w:after="0"/>
        <w:rPr>
          <w:rFonts w:ascii="Book Antiqua" w:hAnsi="Book Antiqua"/>
        </w:rPr>
      </w:pPr>
    </w:p>
    <w:p w:rsidR="00C4165E" w:rsidRPr="000B1514" w:rsidRDefault="00C4165E" w:rsidP="00C4165E">
      <w:pPr>
        <w:tabs>
          <w:tab w:val="left" w:pos="3821"/>
        </w:tabs>
        <w:spacing w:after="0"/>
        <w:rPr>
          <w:rFonts w:ascii="Book Antiqua" w:hAnsi="Book Antiqua"/>
          <w:b/>
          <w:u w:val="single"/>
        </w:rPr>
      </w:pPr>
      <w:r w:rsidRPr="008433FA">
        <w:rPr>
          <w:rFonts w:ascii="Book Antiqua" w:hAnsi="Book Antiqua"/>
          <w:b/>
          <w:color w:val="0070C0"/>
          <w:u w:val="single"/>
        </w:rPr>
        <w:t>Full Body Massage, Deep Tissue or Swedish</w:t>
      </w:r>
      <w:r w:rsidRPr="008433FA">
        <w:rPr>
          <w:rFonts w:ascii="Book Antiqua" w:hAnsi="Book Antiqua"/>
          <w:b/>
          <w:color w:val="0070C0"/>
          <w:u w:val="single"/>
        </w:rPr>
        <w:tab/>
      </w:r>
    </w:p>
    <w:p w:rsidR="00C4165E" w:rsidRDefault="00C4165E" w:rsidP="00C4165E">
      <w:pPr>
        <w:tabs>
          <w:tab w:val="left" w:pos="3821"/>
        </w:tabs>
        <w:spacing w:after="0"/>
        <w:rPr>
          <w:rFonts w:ascii="Book Antiqua" w:hAnsi="Book Antiqua"/>
        </w:rPr>
      </w:pPr>
      <w:r w:rsidRPr="000B1514">
        <w:rPr>
          <w:rFonts w:ascii="Book Antiqua" w:hAnsi="Book Antiqua"/>
          <w:b/>
        </w:rPr>
        <w:t>60-minute</w:t>
      </w:r>
      <w:r w:rsidRPr="000B1514">
        <w:rPr>
          <w:rFonts w:ascii="Book Antiqua" w:hAnsi="Book Antiqua"/>
        </w:rPr>
        <w:tab/>
        <w:t>$85</w:t>
      </w:r>
    </w:p>
    <w:p w:rsidR="00C4165E" w:rsidRPr="000B1514" w:rsidRDefault="00C4165E" w:rsidP="00C4165E">
      <w:pPr>
        <w:tabs>
          <w:tab w:val="left" w:pos="3821"/>
        </w:tabs>
        <w:spacing w:after="0"/>
        <w:rPr>
          <w:rFonts w:ascii="Book Antiqua" w:hAnsi="Book Antiqua"/>
        </w:rPr>
      </w:pPr>
      <w:r>
        <w:rPr>
          <w:rFonts w:ascii="Book Antiqua" w:hAnsi="Book Antiqua"/>
          <w:b/>
        </w:rPr>
        <w:t xml:space="preserve">                                                     </w:t>
      </w:r>
      <w:r w:rsidRPr="000B1514">
        <w:rPr>
          <w:rFonts w:ascii="Book Antiqua" w:hAnsi="Book Antiqua"/>
          <w:b/>
        </w:rPr>
        <w:t>5-pack</w:t>
      </w:r>
      <w:r>
        <w:rPr>
          <w:rFonts w:ascii="Book Antiqua" w:hAnsi="Book Antiqua"/>
          <w:b/>
        </w:rPr>
        <w:t xml:space="preserve">    </w:t>
      </w:r>
      <w:r w:rsidRPr="008E6B9C">
        <w:rPr>
          <w:rFonts w:ascii="Book Antiqua" w:hAnsi="Book Antiqua"/>
        </w:rPr>
        <w:t>$400</w:t>
      </w:r>
    </w:p>
    <w:p w:rsidR="008433FA" w:rsidRDefault="008433FA" w:rsidP="00C4165E">
      <w:pPr>
        <w:tabs>
          <w:tab w:val="left" w:pos="3821"/>
        </w:tabs>
        <w:spacing w:after="0"/>
        <w:rPr>
          <w:rFonts w:ascii="Book Antiqua" w:hAnsi="Book Antiqua"/>
          <w:b/>
        </w:rPr>
      </w:pPr>
    </w:p>
    <w:p w:rsidR="00C4165E" w:rsidRDefault="00C4165E" w:rsidP="00C4165E">
      <w:pPr>
        <w:tabs>
          <w:tab w:val="left" w:pos="3821"/>
        </w:tabs>
        <w:spacing w:after="0"/>
        <w:rPr>
          <w:rFonts w:ascii="Book Antiqua" w:hAnsi="Book Antiqua"/>
        </w:rPr>
      </w:pPr>
      <w:r w:rsidRPr="000B1514">
        <w:rPr>
          <w:rFonts w:ascii="Book Antiqua" w:hAnsi="Book Antiqua"/>
          <w:b/>
        </w:rPr>
        <w:t>90-minute</w:t>
      </w:r>
      <w:r w:rsidRPr="000B1514">
        <w:rPr>
          <w:rFonts w:ascii="Book Antiqua" w:hAnsi="Book Antiqua"/>
        </w:rPr>
        <w:tab/>
        <w:t>$115</w:t>
      </w:r>
    </w:p>
    <w:p w:rsidR="00C4165E" w:rsidRPr="000B1514" w:rsidRDefault="00C4165E" w:rsidP="00C4165E">
      <w:pPr>
        <w:tabs>
          <w:tab w:val="left" w:pos="3821"/>
        </w:tabs>
        <w:spacing w:after="0"/>
        <w:rPr>
          <w:rFonts w:ascii="Book Antiqua" w:hAnsi="Book Antiqua"/>
        </w:rPr>
      </w:pPr>
      <w:r>
        <w:rPr>
          <w:rFonts w:ascii="Book Antiqua" w:hAnsi="Book Antiqua"/>
          <w:b/>
        </w:rPr>
        <w:t xml:space="preserve">                                                     </w:t>
      </w:r>
      <w:r w:rsidRPr="000B1514">
        <w:rPr>
          <w:rFonts w:ascii="Book Antiqua" w:hAnsi="Book Antiqua"/>
          <w:b/>
        </w:rPr>
        <w:t>5-pack</w:t>
      </w:r>
      <w:r>
        <w:rPr>
          <w:rFonts w:ascii="Book Antiqua" w:hAnsi="Book Antiqua"/>
          <w:b/>
        </w:rPr>
        <w:t xml:space="preserve">    </w:t>
      </w:r>
      <w:r w:rsidRPr="008E6B9C">
        <w:rPr>
          <w:rFonts w:ascii="Book Antiqua" w:hAnsi="Book Antiqua"/>
        </w:rPr>
        <w:t>$550</w:t>
      </w:r>
    </w:p>
    <w:p w:rsidR="008433FA" w:rsidRDefault="008433FA" w:rsidP="00C4165E">
      <w:pPr>
        <w:tabs>
          <w:tab w:val="left" w:pos="3821"/>
        </w:tabs>
        <w:spacing w:after="0"/>
        <w:rPr>
          <w:rFonts w:ascii="Book Antiqua" w:hAnsi="Book Antiqua"/>
          <w:b/>
        </w:rPr>
      </w:pPr>
    </w:p>
    <w:p w:rsidR="00C4165E" w:rsidRPr="000B1514" w:rsidRDefault="00C4165E" w:rsidP="00C4165E">
      <w:pPr>
        <w:tabs>
          <w:tab w:val="left" w:pos="3821"/>
        </w:tabs>
        <w:spacing w:after="0"/>
        <w:rPr>
          <w:rFonts w:ascii="Book Antiqua" w:hAnsi="Book Antiqua"/>
        </w:rPr>
      </w:pPr>
      <w:r w:rsidRPr="000B1514">
        <w:rPr>
          <w:rFonts w:ascii="Book Antiqua" w:hAnsi="Book Antiqua"/>
          <w:b/>
        </w:rPr>
        <w:t>120-minute</w:t>
      </w:r>
      <w:r w:rsidRPr="000B1514">
        <w:rPr>
          <w:rFonts w:ascii="Book Antiqua" w:hAnsi="Book Antiqua"/>
        </w:rPr>
        <w:tab/>
        <w:t>$160</w:t>
      </w:r>
    </w:p>
    <w:p w:rsidR="00C4165E" w:rsidRPr="000B1514" w:rsidRDefault="00C4165E" w:rsidP="00C4165E">
      <w:pPr>
        <w:tabs>
          <w:tab w:val="left" w:pos="3821"/>
        </w:tabs>
        <w:spacing w:after="0"/>
        <w:rPr>
          <w:rFonts w:ascii="Book Antiqua" w:hAnsi="Book Antiqua"/>
          <w:b/>
        </w:rPr>
      </w:pPr>
    </w:p>
    <w:p w:rsidR="00C4165E" w:rsidRPr="000B1514" w:rsidRDefault="00C4165E" w:rsidP="00C4165E">
      <w:pPr>
        <w:tabs>
          <w:tab w:val="left" w:pos="3821"/>
        </w:tabs>
        <w:spacing w:after="0"/>
        <w:rPr>
          <w:rFonts w:ascii="Book Antiqua" w:hAnsi="Book Antiqua"/>
          <w:b/>
          <w:u w:val="single"/>
        </w:rPr>
      </w:pPr>
      <w:r w:rsidRPr="008433FA">
        <w:rPr>
          <w:rFonts w:ascii="Book Antiqua" w:hAnsi="Book Antiqua"/>
          <w:b/>
          <w:color w:val="0070C0"/>
          <w:u w:val="single"/>
        </w:rPr>
        <w:t xml:space="preserve">Hot Stone Massage   </w:t>
      </w:r>
      <w:r w:rsidRPr="008433FA">
        <w:rPr>
          <w:rFonts w:ascii="Book Antiqua" w:hAnsi="Book Antiqua"/>
          <w:b/>
          <w:color w:val="0070C0"/>
          <w:u w:val="single"/>
        </w:rPr>
        <w:tab/>
      </w:r>
      <w:r w:rsidRPr="008433FA">
        <w:rPr>
          <w:rFonts w:ascii="Book Antiqua" w:hAnsi="Book Antiqua"/>
          <w:b/>
          <w:color w:val="0070C0"/>
          <w:u w:val="single"/>
        </w:rPr>
        <w:tab/>
      </w:r>
      <w:r w:rsidRPr="008433FA">
        <w:rPr>
          <w:rFonts w:ascii="Book Antiqua" w:hAnsi="Book Antiqua"/>
          <w:b/>
          <w:color w:val="0070C0"/>
          <w:u w:val="single"/>
        </w:rPr>
        <w:tab/>
      </w:r>
    </w:p>
    <w:p w:rsidR="00C4165E" w:rsidRPr="000B1514" w:rsidRDefault="00C4165E" w:rsidP="00C4165E">
      <w:pPr>
        <w:tabs>
          <w:tab w:val="left" w:pos="3821"/>
        </w:tabs>
        <w:spacing w:after="0"/>
        <w:rPr>
          <w:rFonts w:ascii="Book Antiqua" w:hAnsi="Book Antiqua"/>
        </w:rPr>
      </w:pPr>
      <w:r w:rsidRPr="000B1514">
        <w:rPr>
          <w:rFonts w:ascii="Book Antiqua" w:hAnsi="Book Antiqua"/>
          <w:b/>
        </w:rPr>
        <w:t>90-minute</w:t>
      </w:r>
      <w:r w:rsidRPr="000B1514">
        <w:rPr>
          <w:rFonts w:ascii="Book Antiqua" w:hAnsi="Book Antiqua"/>
          <w:b/>
        </w:rPr>
        <w:tab/>
      </w:r>
      <w:r w:rsidRPr="000B1514">
        <w:rPr>
          <w:rFonts w:ascii="Book Antiqua" w:hAnsi="Book Antiqua"/>
        </w:rPr>
        <w:t>$125</w:t>
      </w:r>
      <w:r w:rsidRPr="000B1514">
        <w:rPr>
          <w:rFonts w:ascii="Book Antiqua" w:hAnsi="Book Antiqua"/>
        </w:rPr>
        <w:tab/>
      </w:r>
    </w:p>
    <w:p w:rsidR="00C4165E" w:rsidRDefault="00C4165E" w:rsidP="00C4165E">
      <w:pPr>
        <w:tabs>
          <w:tab w:val="left" w:pos="3821"/>
        </w:tabs>
        <w:spacing w:after="0"/>
        <w:rPr>
          <w:rFonts w:ascii="Book Antiqua" w:hAnsi="Book Antiqua"/>
        </w:rPr>
      </w:pPr>
      <w:r>
        <w:rPr>
          <w:rFonts w:ascii="Book Antiqua" w:hAnsi="Book Antiqua"/>
          <w:b/>
        </w:rPr>
        <w:t xml:space="preserve">                                                     </w:t>
      </w:r>
      <w:r w:rsidRPr="000B1514">
        <w:rPr>
          <w:rFonts w:ascii="Book Antiqua" w:hAnsi="Book Antiqua"/>
          <w:b/>
        </w:rPr>
        <w:t>5-pack</w:t>
      </w:r>
      <w:r>
        <w:rPr>
          <w:rFonts w:ascii="Book Antiqua" w:hAnsi="Book Antiqua"/>
          <w:b/>
        </w:rPr>
        <w:t xml:space="preserve">    </w:t>
      </w:r>
      <w:r w:rsidRPr="000B1514">
        <w:rPr>
          <w:rFonts w:ascii="Book Antiqua" w:hAnsi="Book Antiqua"/>
        </w:rPr>
        <w:t>$600</w:t>
      </w:r>
      <w:r w:rsidRPr="000B1514">
        <w:rPr>
          <w:rFonts w:ascii="Book Antiqua" w:hAnsi="Book Antiqua"/>
        </w:rPr>
        <w:tab/>
      </w:r>
    </w:p>
    <w:p w:rsidR="00C4165E" w:rsidRDefault="00C4165E" w:rsidP="00C4165E">
      <w:pPr>
        <w:tabs>
          <w:tab w:val="left" w:pos="3821"/>
        </w:tabs>
        <w:spacing w:after="0"/>
        <w:rPr>
          <w:rFonts w:ascii="Book Antiqua" w:hAnsi="Book Antiqua"/>
        </w:rPr>
      </w:pPr>
    </w:p>
    <w:p w:rsidR="00C4165E" w:rsidRDefault="00C4165E" w:rsidP="00C4165E">
      <w:pPr>
        <w:tabs>
          <w:tab w:val="left" w:pos="3821"/>
        </w:tabs>
        <w:spacing w:after="0"/>
        <w:rPr>
          <w:rFonts w:ascii="Book Antiqua" w:hAnsi="Book Antiqua"/>
        </w:rPr>
      </w:pPr>
    </w:p>
    <w:p w:rsidR="00C4165E" w:rsidRPr="00780FA7" w:rsidRDefault="00C4165E" w:rsidP="00C4165E">
      <w:pPr>
        <w:pBdr>
          <w:top w:val="single" w:sz="4" w:space="1" w:color="auto"/>
        </w:pBdr>
        <w:spacing w:after="0"/>
        <w:jc w:val="center"/>
        <w:rPr>
          <w:rFonts w:ascii="Book Antiqua" w:hAnsi="Book Antiqua"/>
          <w:b/>
          <w:sz w:val="10"/>
          <w:szCs w:val="10"/>
        </w:rPr>
      </w:pPr>
    </w:p>
    <w:p w:rsidR="00C4165E" w:rsidRPr="00A56F7A" w:rsidRDefault="00C4165E" w:rsidP="00C4165E">
      <w:pPr>
        <w:pBdr>
          <w:top w:val="single" w:sz="4" w:space="1" w:color="auto"/>
        </w:pBdr>
        <w:spacing w:after="0"/>
        <w:jc w:val="center"/>
        <w:rPr>
          <w:rFonts w:ascii="Book Antiqua" w:hAnsi="Book Antiqua"/>
          <w:b/>
        </w:rPr>
      </w:pPr>
      <w:r>
        <w:rPr>
          <w:rFonts w:ascii="Book Antiqua" w:hAnsi="Book Antiqua"/>
          <w:b/>
        </w:rPr>
        <w:t xml:space="preserve">Massage Appointments, </w:t>
      </w:r>
      <w:r w:rsidRPr="00A56F7A">
        <w:rPr>
          <w:rFonts w:ascii="Book Antiqua" w:hAnsi="Book Antiqua"/>
          <w:b/>
        </w:rPr>
        <w:t xml:space="preserve">Class Sign-up &amp; Private Appointments: </w:t>
      </w:r>
      <w:hyperlink r:id="rId6" w:history="1">
        <w:r w:rsidRPr="00CE20FF">
          <w:rPr>
            <w:rStyle w:val="Hyperlink"/>
            <w:rFonts w:ascii="Book Antiqua" w:hAnsi="Book Antiqua"/>
            <w:b/>
            <w:color w:val="0066FF"/>
          </w:rPr>
          <w:t>www.HauserPilates.com</w:t>
        </w:r>
      </w:hyperlink>
    </w:p>
    <w:p w:rsidR="00C4165E" w:rsidRPr="00A56F7A" w:rsidRDefault="00C4165E" w:rsidP="00C4165E">
      <w:pPr>
        <w:spacing w:after="0"/>
        <w:jc w:val="center"/>
        <w:rPr>
          <w:rFonts w:ascii="Book Antiqua" w:hAnsi="Book Antiqua"/>
        </w:rPr>
      </w:pPr>
      <w:r w:rsidRPr="00A56F7A">
        <w:rPr>
          <w:rFonts w:ascii="Book Antiqua" w:hAnsi="Book Antiqua"/>
        </w:rPr>
        <w:t xml:space="preserve">Call: </w:t>
      </w:r>
      <w:r w:rsidRPr="00CE20FF">
        <w:rPr>
          <w:rFonts w:ascii="Book Antiqua" w:hAnsi="Book Antiqua"/>
          <w:color w:val="0066FF"/>
        </w:rPr>
        <w:t>(917) 656-7977</w:t>
      </w:r>
      <w:r w:rsidRPr="00A56F7A">
        <w:rPr>
          <w:rFonts w:ascii="Book Antiqua" w:hAnsi="Book Antiqua"/>
        </w:rPr>
        <w:t xml:space="preserve">. Email: </w:t>
      </w:r>
      <w:hyperlink r:id="rId7" w:history="1">
        <w:r w:rsidRPr="00CE20FF">
          <w:rPr>
            <w:rStyle w:val="Hyperlink"/>
            <w:rFonts w:ascii="Book Antiqua" w:hAnsi="Book Antiqua"/>
            <w:b/>
            <w:color w:val="0066FF"/>
          </w:rPr>
          <w:t>hauserpilates@yahoo.com</w:t>
        </w:r>
      </w:hyperlink>
    </w:p>
    <w:p w:rsidR="00C4165E" w:rsidRDefault="00C4165E" w:rsidP="00C4165E">
      <w:pPr>
        <w:pBdr>
          <w:bottom w:val="single" w:sz="4" w:space="1" w:color="auto"/>
        </w:pBdr>
        <w:spacing w:after="0"/>
        <w:jc w:val="center"/>
        <w:rPr>
          <w:rFonts w:ascii="Book Antiqua" w:hAnsi="Book Antiqua"/>
          <w:i/>
          <w:sz w:val="20"/>
          <w:szCs w:val="20"/>
        </w:rPr>
      </w:pPr>
      <w:r w:rsidRPr="00A56F7A">
        <w:rPr>
          <w:rFonts w:ascii="Book Antiqua" w:hAnsi="Book Antiqua"/>
          <w:i/>
          <w:sz w:val="20"/>
          <w:szCs w:val="20"/>
        </w:rPr>
        <w:t xml:space="preserve">Please note there is a 24 hour cancellation policy. </w:t>
      </w:r>
      <w:r w:rsidR="008433FA">
        <w:rPr>
          <w:rFonts w:ascii="Book Antiqua" w:hAnsi="Book Antiqua"/>
          <w:i/>
          <w:sz w:val="20"/>
          <w:szCs w:val="20"/>
        </w:rPr>
        <w:t>All Sales are Final.</w:t>
      </w:r>
    </w:p>
    <w:p w:rsidR="00C4165E" w:rsidRPr="00780FA7" w:rsidRDefault="00C4165E" w:rsidP="00C4165E">
      <w:pPr>
        <w:pBdr>
          <w:bottom w:val="single" w:sz="4" w:space="1" w:color="auto"/>
        </w:pBdr>
        <w:spacing w:after="0"/>
        <w:jc w:val="center"/>
        <w:rPr>
          <w:rFonts w:ascii="Book Antiqua" w:hAnsi="Book Antiqua"/>
          <w:i/>
          <w:sz w:val="10"/>
          <w:szCs w:val="10"/>
        </w:rPr>
      </w:pPr>
    </w:p>
    <w:p w:rsidR="00C4165E" w:rsidRDefault="00C4165E" w:rsidP="00C4165E">
      <w:pPr>
        <w:tabs>
          <w:tab w:val="left" w:pos="3821"/>
        </w:tabs>
        <w:spacing w:after="0"/>
        <w:rPr>
          <w:rFonts w:ascii="Book Antiqua" w:hAnsi="Book Antiqua"/>
        </w:rPr>
      </w:pPr>
    </w:p>
    <w:p w:rsidR="00C4165E" w:rsidRDefault="00C4165E" w:rsidP="00C4165E">
      <w:pPr>
        <w:tabs>
          <w:tab w:val="left" w:pos="3821"/>
        </w:tabs>
        <w:spacing w:after="0"/>
        <w:rPr>
          <w:rFonts w:ascii="Book Antiqua" w:hAnsi="Book Antiqua"/>
        </w:rPr>
      </w:pPr>
    </w:p>
    <w:p w:rsidR="00C4165E" w:rsidRPr="00DA474E" w:rsidRDefault="00C4165E" w:rsidP="00C4165E">
      <w:pPr>
        <w:tabs>
          <w:tab w:val="left" w:pos="3821"/>
        </w:tabs>
        <w:spacing w:after="0"/>
        <w:rPr>
          <w:rFonts w:ascii="Book Antiqua" w:hAnsi="Book Antiqua"/>
          <w:b/>
        </w:rPr>
      </w:pPr>
      <w:r w:rsidRPr="00DA474E">
        <w:rPr>
          <w:rFonts w:ascii="Book Antiqua" w:hAnsi="Book Antiqua"/>
          <w:b/>
        </w:rPr>
        <w:t xml:space="preserve">Massage Therapist, </w:t>
      </w:r>
      <w:r>
        <w:rPr>
          <w:rFonts w:ascii="Book Antiqua" w:hAnsi="Book Antiqua"/>
          <w:b/>
        </w:rPr>
        <w:t xml:space="preserve">Mr. </w:t>
      </w:r>
      <w:r w:rsidRPr="00DA474E">
        <w:rPr>
          <w:rFonts w:ascii="Book Antiqua" w:hAnsi="Book Antiqua"/>
          <w:b/>
        </w:rPr>
        <w:t>Bobby Pena</w:t>
      </w:r>
    </w:p>
    <w:p w:rsidR="00C4165E" w:rsidRDefault="00C4165E" w:rsidP="00C4165E">
      <w:pPr>
        <w:spacing w:after="0" w:line="240" w:lineRule="auto"/>
        <w:rPr>
          <w:rFonts w:ascii="Book Antiqua" w:eastAsia="Times New Roman" w:hAnsi="Book Antiqua" w:cs="Helvetica"/>
          <w:color w:val="555555"/>
        </w:rPr>
      </w:pPr>
      <w:r w:rsidRPr="00DA474E">
        <w:rPr>
          <w:rFonts w:ascii="Book Antiqua" w:eastAsia="Times New Roman" w:hAnsi="Book Antiqua" w:cs="Helvetica"/>
          <w:color w:val="555555"/>
        </w:rPr>
        <w:t xml:space="preserve">Bobby turned to massage after 15 years as a Through Freight Conductor &amp; Engineer with the railroad industry. He had an interest in the field of massage therapy and physical therapy for many years, but never the time to study it. In 2011 he graduated from the Educating Hands School of Massage in Miami, where he became certified in hydrotherapy, aromatherapy, Swedish massage, and deep tissue massage. </w:t>
      </w:r>
    </w:p>
    <w:p w:rsidR="00C4165E" w:rsidRDefault="00C4165E" w:rsidP="00C4165E">
      <w:pPr>
        <w:spacing w:after="0" w:line="240" w:lineRule="auto"/>
        <w:rPr>
          <w:rFonts w:ascii="Book Antiqua" w:eastAsia="Times New Roman" w:hAnsi="Book Antiqua" w:cs="Helvetica"/>
          <w:color w:val="555555"/>
        </w:rPr>
      </w:pPr>
    </w:p>
    <w:p w:rsidR="00C4165E" w:rsidRPr="00DA474E" w:rsidRDefault="00C4165E" w:rsidP="00C4165E">
      <w:pPr>
        <w:spacing w:after="0" w:line="240" w:lineRule="auto"/>
        <w:rPr>
          <w:rFonts w:ascii="Book Antiqua" w:eastAsia="Times New Roman" w:hAnsi="Book Antiqua" w:cs="Helvetica"/>
          <w:color w:val="555555"/>
        </w:rPr>
      </w:pPr>
      <w:r w:rsidRPr="00DA474E">
        <w:rPr>
          <w:rFonts w:ascii="Book Antiqua" w:eastAsia="Times New Roman" w:hAnsi="Book Antiqua" w:cs="Helvetica"/>
          <w:color w:val="555555"/>
        </w:rPr>
        <w:t>He incorporates multiple techniques in his massages including sports massage, reflexology, and hot stone massage.</w:t>
      </w:r>
      <w:r>
        <w:rPr>
          <w:rFonts w:ascii="Book Antiqua" w:eastAsia="Times New Roman" w:hAnsi="Book Antiqua" w:cs="Helvetica"/>
          <w:color w:val="555555"/>
        </w:rPr>
        <w:t xml:space="preserve"> </w:t>
      </w:r>
      <w:r w:rsidRPr="00DA474E">
        <w:rPr>
          <w:rFonts w:ascii="Book Antiqua" w:eastAsia="Times New Roman" w:hAnsi="Book Antiqua" w:cs="Helvetica"/>
          <w:color w:val="555555"/>
        </w:rPr>
        <w:t>Bobby is very passionate about his work. You really feel Bobby is working to give you his all to aid in your relaxation and pain relief. He listens closely to his client</w:t>
      </w:r>
      <w:r>
        <w:rPr>
          <w:rFonts w:ascii="Book Antiqua" w:eastAsia="Times New Roman" w:hAnsi="Book Antiqua" w:cs="Helvetica"/>
          <w:color w:val="555555"/>
        </w:rPr>
        <w:t>’</w:t>
      </w:r>
      <w:r w:rsidRPr="00DA474E">
        <w:rPr>
          <w:rFonts w:ascii="Book Antiqua" w:eastAsia="Times New Roman" w:hAnsi="Book Antiqua" w:cs="Helvetica"/>
          <w:color w:val="555555"/>
        </w:rPr>
        <w:t xml:space="preserve">s needs in order to best target the areas </w:t>
      </w:r>
      <w:r>
        <w:rPr>
          <w:rFonts w:ascii="Book Antiqua" w:eastAsia="Times New Roman" w:hAnsi="Book Antiqua" w:cs="Helvetica"/>
          <w:color w:val="555555"/>
        </w:rPr>
        <w:t xml:space="preserve">troubling them. Over the last 2 ½ </w:t>
      </w:r>
      <w:r w:rsidRPr="00DA474E">
        <w:rPr>
          <w:rFonts w:ascii="Book Antiqua" w:eastAsia="Times New Roman" w:hAnsi="Book Antiqua" w:cs="Helvetica"/>
          <w:color w:val="555555"/>
        </w:rPr>
        <w:t>years he has felt blessed to have helped and improved the lives of many of his clients.</w:t>
      </w:r>
    </w:p>
    <w:p w:rsidR="00C4165E" w:rsidRPr="000B1514" w:rsidRDefault="00C4165E" w:rsidP="00C4165E">
      <w:pPr>
        <w:tabs>
          <w:tab w:val="left" w:pos="3821"/>
        </w:tabs>
        <w:spacing w:after="0"/>
        <w:rPr>
          <w:rFonts w:ascii="Book Antiqua" w:hAnsi="Book Antiqua"/>
          <w:b/>
        </w:rPr>
      </w:pPr>
      <w:r>
        <w:rPr>
          <w:rFonts w:ascii="Book Antiqua" w:hAnsi="Book Antiqua"/>
          <w:b/>
        </w:rPr>
        <w:t xml:space="preserve"> </w:t>
      </w:r>
    </w:p>
    <w:p w:rsidR="00DB4CEC" w:rsidRDefault="00DB4CEC"/>
    <w:sectPr w:rsidR="00DB4CEC" w:rsidSect="005729CC">
      <w:pgSz w:w="12240" w:h="15840" w:code="1"/>
      <w:pgMar w:top="288" w:right="576" w:bottom="576"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E"/>
    <w:rsid w:val="0067535A"/>
    <w:rsid w:val="006F13D1"/>
    <w:rsid w:val="008433FA"/>
    <w:rsid w:val="00C4165E"/>
    <w:rsid w:val="00DB4CEC"/>
    <w:rsid w:val="00F4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6308"/>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character" w:styleId="Hyperlink">
    <w:name w:val="Hyperlink"/>
    <w:basedOn w:val="DefaultParagraphFont"/>
    <w:uiPriority w:val="99"/>
    <w:unhideWhenUsed/>
    <w:rsid w:val="00C4165E"/>
    <w:rPr>
      <w:color w:val="0000FF" w:themeColor="hyperlink"/>
      <w:u w:val="single"/>
    </w:rPr>
  </w:style>
  <w:style w:type="character" w:customStyle="1" w:styleId="st1">
    <w:name w:val="st1"/>
    <w:basedOn w:val="DefaultParagraphFont"/>
    <w:rsid w:val="00C4165E"/>
  </w:style>
  <w:style w:type="paragraph" w:styleId="BalloonText">
    <w:name w:val="Balloon Text"/>
    <w:basedOn w:val="Normal"/>
    <w:link w:val="BalloonTextChar"/>
    <w:uiPriority w:val="99"/>
    <w:semiHidden/>
    <w:unhideWhenUsed/>
    <w:rsid w:val="00C4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6308"/>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character" w:styleId="Hyperlink">
    <w:name w:val="Hyperlink"/>
    <w:basedOn w:val="DefaultParagraphFont"/>
    <w:uiPriority w:val="99"/>
    <w:unhideWhenUsed/>
    <w:rsid w:val="00C4165E"/>
    <w:rPr>
      <w:color w:val="0000FF" w:themeColor="hyperlink"/>
      <w:u w:val="single"/>
    </w:rPr>
  </w:style>
  <w:style w:type="character" w:customStyle="1" w:styleId="st1">
    <w:name w:val="st1"/>
    <w:basedOn w:val="DefaultParagraphFont"/>
    <w:rsid w:val="00C4165E"/>
  </w:style>
  <w:style w:type="paragraph" w:styleId="BalloonText">
    <w:name w:val="Balloon Text"/>
    <w:basedOn w:val="Normal"/>
    <w:link w:val="BalloonTextChar"/>
    <w:uiPriority w:val="99"/>
    <w:semiHidden/>
    <w:unhideWhenUsed/>
    <w:rsid w:val="00C4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userpilate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userPilates.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d'Annunzio</dc:creator>
  <cp:keywords/>
  <dc:description/>
  <cp:lastModifiedBy>Adrienne d'Annunzio</cp:lastModifiedBy>
  <cp:revision>4</cp:revision>
  <dcterms:created xsi:type="dcterms:W3CDTF">2013-10-16T13:46:00Z</dcterms:created>
  <dcterms:modified xsi:type="dcterms:W3CDTF">2014-01-03T19:52:00Z</dcterms:modified>
</cp:coreProperties>
</file>